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1F" w:rsidRPr="00D10C1F" w:rsidRDefault="00D10C1F" w:rsidP="00D10C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" w:hAnsi="TimesNewRoman" w:cs="TimesNewRoman"/>
          <w:b/>
          <w:sz w:val="28"/>
          <w:szCs w:val="28"/>
        </w:rPr>
      </w:pPr>
      <w:r w:rsidRPr="00D10C1F">
        <w:rPr>
          <w:rFonts w:ascii="TimesNewRoman" w:hAnsi="TimesNewRoman" w:cs="TimesNewRoman"/>
          <w:b/>
          <w:sz w:val="28"/>
          <w:szCs w:val="28"/>
        </w:rPr>
        <w:t>Программа заседания секции</w:t>
      </w:r>
    </w:p>
    <w:p w:rsidR="00D10C1F" w:rsidRPr="00D10C1F" w:rsidRDefault="00D10C1F" w:rsidP="00D10C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" w:hAnsi="TimesNewRoman" w:cs="TimesNewRoman"/>
          <w:b/>
          <w:sz w:val="28"/>
          <w:szCs w:val="28"/>
        </w:rPr>
      </w:pPr>
      <w:r w:rsidRPr="00D10C1F">
        <w:rPr>
          <w:rFonts w:ascii="TimesNewRoman" w:hAnsi="TimesNewRoman" w:cs="TimesNewRoman"/>
          <w:b/>
          <w:sz w:val="28"/>
          <w:szCs w:val="28"/>
        </w:rPr>
        <w:t>«Маркетинговые аспекты развития медицинского туризма».</w:t>
      </w:r>
    </w:p>
    <w:p w:rsidR="009109A5" w:rsidRPr="009109A5" w:rsidRDefault="009109A5" w:rsidP="009109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" w:hAnsi="TimesNewRoman" w:cs="TimesNewRoman"/>
          <w:b/>
          <w:sz w:val="28"/>
          <w:szCs w:val="28"/>
          <w:lang w:val="en-US"/>
        </w:rPr>
      </w:pPr>
      <w:r w:rsidRPr="009109A5">
        <w:rPr>
          <w:rFonts w:ascii="TimesNewRoman" w:hAnsi="TimesNewRoman" w:cs="TimesNewRoman"/>
          <w:b/>
          <w:sz w:val="28"/>
          <w:szCs w:val="28"/>
          <w:lang w:val="en-US"/>
        </w:rPr>
        <w:t xml:space="preserve">«Medical City Visit Tyumen» - </w:t>
      </w:r>
      <w:r>
        <w:rPr>
          <w:rFonts w:ascii="TimesNewRoman" w:hAnsi="TimesNewRoman" w:cs="TimesNewRoman"/>
          <w:b/>
          <w:sz w:val="28"/>
          <w:szCs w:val="28"/>
        </w:rPr>
        <w:t>открываем</w:t>
      </w:r>
      <w:r w:rsidRPr="009109A5">
        <w:rPr>
          <w:rFonts w:ascii="TimesNewRoman" w:hAnsi="TimesNewRoman" w:cs="TimesNewRoman"/>
          <w:b/>
          <w:sz w:val="28"/>
          <w:szCs w:val="28"/>
          <w:lang w:val="en-US"/>
        </w:rPr>
        <w:t xml:space="preserve"> </w:t>
      </w:r>
      <w:r>
        <w:rPr>
          <w:rFonts w:ascii="TimesNewRoman" w:hAnsi="TimesNewRoman" w:cs="TimesNewRoman"/>
          <w:b/>
          <w:sz w:val="28"/>
          <w:szCs w:val="28"/>
        </w:rPr>
        <w:t>секреты</w:t>
      </w:r>
      <w:r w:rsidRPr="009109A5">
        <w:rPr>
          <w:rFonts w:ascii="TimesNewRoman" w:hAnsi="TimesNewRoman" w:cs="TimesNewRoman"/>
          <w:b/>
          <w:sz w:val="28"/>
          <w:szCs w:val="28"/>
          <w:lang w:val="en-US"/>
        </w:rPr>
        <w:t>! »</w:t>
      </w:r>
    </w:p>
    <w:p w:rsidR="00D10C1F" w:rsidRPr="009109A5" w:rsidRDefault="00D10C1F" w:rsidP="00D10C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" w:hAnsi="TimesNewRoman" w:cs="TimesNewRoman"/>
          <w:b/>
          <w:sz w:val="28"/>
          <w:szCs w:val="28"/>
          <w:lang w:val="en-US"/>
        </w:rPr>
      </w:pPr>
      <w:r w:rsidRPr="009109A5">
        <w:rPr>
          <w:rFonts w:ascii="TimesNewRoman" w:hAnsi="TimesNewRoman" w:cs="TimesNewRoman"/>
          <w:b/>
          <w:sz w:val="28"/>
          <w:szCs w:val="28"/>
          <w:lang w:val="en-US"/>
        </w:rPr>
        <w:t xml:space="preserve">  </w:t>
      </w:r>
    </w:p>
    <w:p w:rsidR="00D10C1F" w:rsidRPr="009109A5" w:rsidRDefault="00D10C1F" w:rsidP="00D10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D10C1F" w:rsidRDefault="00D10C1F" w:rsidP="00D10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D10C1F">
        <w:rPr>
          <w:rFonts w:ascii="TimesNewRoman" w:hAnsi="TimesNewRoman" w:cs="TimesNewRoman"/>
          <w:sz w:val="28"/>
          <w:szCs w:val="28"/>
        </w:rPr>
        <w:t>Модератор –</w:t>
      </w:r>
      <w:r w:rsidR="00670ECF" w:rsidRPr="00670ECF">
        <w:rPr>
          <w:rFonts w:ascii="TimesNewRoman" w:hAnsi="TimesNewRoman" w:cs="TimesNewRoman"/>
          <w:b/>
          <w:sz w:val="24"/>
          <w:szCs w:val="24"/>
        </w:rPr>
        <w:t xml:space="preserve"> Долгунская Е.Н.</w:t>
      </w:r>
    </w:p>
    <w:p w:rsidR="00D10C1F" w:rsidRPr="00D10C1F" w:rsidRDefault="00D10C1F" w:rsidP="00D10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4"/>
        <w:gridCol w:w="8391"/>
      </w:tblGrid>
      <w:tr w:rsidR="00D10C1F" w:rsidRPr="009A06D6" w:rsidTr="00215FDB">
        <w:tc>
          <w:tcPr>
            <w:tcW w:w="954" w:type="dxa"/>
          </w:tcPr>
          <w:p w:rsidR="00D10C1F" w:rsidRPr="009A06D6" w:rsidRDefault="00D10C1F" w:rsidP="00670EC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6"/>
                <w:szCs w:val="28"/>
              </w:rPr>
            </w:pPr>
          </w:p>
        </w:tc>
        <w:tc>
          <w:tcPr>
            <w:tcW w:w="8391" w:type="dxa"/>
          </w:tcPr>
          <w:p w:rsidR="00D10C1F" w:rsidRPr="009A06D6" w:rsidRDefault="00D10C1F" w:rsidP="00D10C1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6"/>
                <w:szCs w:val="28"/>
              </w:rPr>
            </w:pPr>
          </w:p>
        </w:tc>
      </w:tr>
      <w:tr w:rsidR="00D10C1F" w:rsidRPr="00670ECF" w:rsidTr="00215FDB">
        <w:tc>
          <w:tcPr>
            <w:tcW w:w="954" w:type="dxa"/>
          </w:tcPr>
          <w:p w:rsidR="00D10C1F" w:rsidRPr="00670ECF" w:rsidRDefault="008A7999" w:rsidP="008A79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t>11.00-11.15</w:t>
            </w:r>
          </w:p>
        </w:tc>
        <w:tc>
          <w:tcPr>
            <w:tcW w:w="8391" w:type="dxa"/>
          </w:tcPr>
          <w:p w:rsidR="002F488F" w:rsidRPr="00670ECF" w:rsidRDefault="002F488F" w:rsidP="002F488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>Долгунская Е.Н.</w:t>
            </w:r>
            <w:r w:rsidR="00ED74A4" w:rsidRPr="00670ECF">
              <w:rPr>
                <w:rFonts w:ascii="TimesNewRoman" w:hAnsi="TimesNewRoman" w:cs="TimesNewRoman"/>
                <w:sz w:val="24"/>
                <w:szCs w:val="24"/>
              </w:rPr>
              <w:t xml:space="preserve"> Руководитель координирующего центра развития медицинского туризма Тюменской области </w:t>
            </w:r>
            <w:r w:rsidR="00670ECF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«Medical </w:t>
            </w:r>
            <w:proofErr w:type="spellStart"/>
            <w:r w:rsidR="00670ECF">
              <w:rPr>
                <w:rFonts w:ascii="TimesNewRoman" w:hAnsi="TimesNewRoman" w:cs="TimesNewRoman"/>
                <w:bCs/>
                <w:sz w:val="24"/>
                <w:szCs w:val="24"/>
              </w:rPr>
              <w:t>City</w:t>
            </w:r>
            <w:proofErr w:type="spellEnd"/>
            <w:r w:rsidR="00670ECF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</w:t>
            </w:r>
            <w:proofErr w:type="spellStart"/>
            <w:r w:rsidR="00670ECF">
              <w:rPr>
                <w:rFonts w:ascii="TimesNewRoman" w:hAnsi="TimesNewRoman" w:cs="TimesNewRoman"/>
                <w:bCs/>
                <w:sz w:val="24"/>
                <w:szCs w:val="24"/>
              </w:rPr>
              <w:t>Visit</w:t>
            </w:r>
            <w:proofErr w:type="spellEnd"/>
            <w:r w:rsidR="00670ECF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</w:t>
            </w:r>
            <w:proofErr w:type="spellStart"/>
            <w:r w:rsidR="00670ECF">
              <w:rPr>
                <w:rFonts w:ascii="TimesNewRoman" w:hAnsi="TimesNewRoman" w:cs="TimesNewRoman"/>
                <w:bCs/>
                <w:sz w:val="24"/>
                <w:szCs w:val="24"/>
              </w:rPr>
              <w:t>Tyumen</w:t>
            </w:r>
            <w:proofErr w:type="spellEnd"/>
            <w:r w:rsidR="00670ECF">
              <w:rPr>
                <w:rFonts w:ascii="TimesNewRoman" w:hAnsi="TimesNewRoman" w:cs="TimesNewRoman"/>
                <w:bCs/>
                <w:sz w:val="24"/>
                <w:szCs w:val="24"/>
              </w:rPr>
              <w:t>».</w:t>
            </w:r>
            <w:r w:rsidR="00670ECF" w:rsidRPr="00670ECF">
              <w:rPr>
                <w:rFonts w:ascii="TimesNewRoman" w:hAnsi="TimesNewRoman" w:cs="TimesNewRoman"/>
                <w:sz w:val="24"/>
                <w:szCs w:val="24"/>
              </w:rPr>
              <w:t xml:space="preserve"> Начальник отдела экспорта медицинских услуг ГАУ ТО «МИАЦ»</w:t>
            </w:r>
          </w:p>
          <w:p w:rsidR="00ED74A4" w:rsidRPr="00670ECF" w:rsidRDefault="00ED74A4" w:rsidP="002F488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10C1F" w:rsidRPr="00670ECF" w:rsidRDefault="002F488F" w:rsidP="002F488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Доклад: </w:t>
            </w: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«</w:t>
            </w:r>
            <w:r w:rsidR="00D10C1F"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Создание и развитие на территории региона механизмов и условий, обеспечивающих рост экспорта медицинских услуг</w:t>
            </w: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».</w:t>
            </w:r>
            <w:r w:rsidR="00D10C1F"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</w:t>
            </w:r>
          </w:p>
          <w:p w:rsidR="002F488F" w:rsidRPr="00670ECF" w:rsidRDefault="002F488F" w:rsidP="002F488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D10C1F" w:rsidRPr="00670ECF" w:rsidTr="00215FDB">
        <w:tc>
          <w:tcPr>
            <w:tcW w:w="954" w:type="dxa"/>
          </w:tcPr>
          <w:p w:rsidR="00D10C1F" w:rsidRPr="00670ECF" w:rsidRDefault="008A7999" w:rsidP="008A79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11.15-11.30 </w:t>
            </w:r>
          </w:p>
        </w:tc>
        <w:tc>
          <w:tcPr>
            <w:tcW w:w="8391" w:type="dxa"/>
          </w:tcPr>
          <w:p w:rsidR="00D10C1F" w:rsidRPr="00670ECF" w:rsidRDefault="002F488F" w:rsidP="002F488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>Чернова О.С.</w:t>
            </w:r>
            <w:r w:rsidR="00ED74A4" w:rsidRPr="00670ECF">
              <w:rPr>
                <w:rFonts w:ascii="TimesNewRoman" w:hAnsi="TimesNewRoman" w:cs="TimesNewRoman"/>
                <w:sz w:val="24"/>
                <w:szCs w:val="24"/>
              </w:rPr>
              <w:t xml:space="preserve"> Руководитель коммерческой службы ГБУЗ ТО «Областная клиническая больница №1».</w:t>
            </w:r>
          </w:p>
          <w:p w:rsidR="00ED74A4" w:rsidRPr="00670ECF" w:rsidRDefault="00ED74A4" w:rsidP="002F488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F488F" w:rsidRPr="00670ECF" w:rsidRDefault="002F488F" w:rsidP="002F488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t>Доклад</w:t>
            </w:r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: </w:t>
            </w: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«Платные медицинские услуги в государственной больнице: баланс коммерческих интересов и социальной ответственности».</w:t>
            </w:r>
          </w:p>
          <w:p w:rsidR="00ED74A4" w:rsidRPr="00670ECF" w:rsidRDefault="00ED74A4" w:rsidP="002F488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D10C1F" w:rsidRPr="00670ECF" w:rsidTr="00215FDB">
        <w:tc>
          <w:tcPr>
            <w:tcW w:w="954" w:type="dxa"/>
          </w:tcPr>
          <w:p w:rsidR="00D10C1F" w:rsidRPr="00670ECF" w:rsidRDefault="00EA6AED" w:rsidP="008A79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11.30-11.45</w:t>
            </w:r>
          </w:p>
        </w:tc>
        <w:tc>
          <w:tcPr>
            <w:tcW w:w="8391" w:type="dxa"/>
          </w:tcPr>
          <w:p w:rsidR="00ED74A4" w:rsidRPr="00670ECF" w:rsidRDefault="00FE2EEB" w:rsidP="00FE2EE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>Стринадкина</w:t>
            </w:r>
            <w:proofErr w:type="spellEnd"/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М.Г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="00ED74A4" w:rsidRPr="00670ECF">
              <w:rPr>
                <w:rFonts w:ascii="TimesNewRoman" w:hAnsi="TimesNewRoman" w:cs="TimesNewRoman"/>
                <w:sz w:val="24"/>
                <w:szCs w:val="24"/>
              </w:rPr>
              <w:t xml:space="preserve"> Начальник отдела маркетинга ОАО МСЧ «Нефтяник».</w:t>
            </w:r>
          </w:p>
          <w:p w:rsidR="00FE2EEB" w:rsidRPr="00670ECF" w:rsidRDefault="00FE2EEB" w:rsidP="00FE2EE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ED74A4" w:rsidRPr="00670ECF" w:rsidRDefault="00FE2EEB" w:rsidP="00FE2EE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Доклад: </w:t>
            </w: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«</w:t>
            </w:r>
            <w:r w:rsidR="00215FDB"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Маркетинговый бизнес</w:t>
            </w:r>
            <w:r w:rsid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</w:t>
            </w:r>
            <w:r w:rsidR="00215FDB"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- красивый бизнес! Нужен ли маркетолог клинике?</w:t>
            </w: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»</w:t>
            </w:r>
            <w:r w:rsidR="00ED74A4"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.</w:t>
            </w:r>
          </w:p>
          <w:p w:rsidR="00D10C1F" w:rsidRPr="00670ECF" w:rsidRDefault="00ED74A4" w:rsidP="00FE2EE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109A5" w:rsidRPr="00670ECF" w:rsidTr="00215FDB">
        <w:tc>
          <w:tcPr>
            <w:tcW w:w="954" w:type="dxa"/>
          </w:tcPr>
          <w:p w:rsidR="009109A5" w:rsidRDefault="00EA6AED" w:rsidP="008A79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11.45-</w:t>
            </w:r>
          </w:p>
          <w:p w:rsidR="00EA6AED" w:rsidRPr="00670ECF" w:rsidRDefault="00EA6AED" w:rsidP="008A79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12.00</w:t>
            </w:r>
          </w:p>
        </w:tc>
        <w:tc>
          <w:tcPr>
            <w:tcW w:w="8391" w:type="dxa"/>
          </w:tcPr>
          <w:p w:rsidR="009109A5" w:rsidRPr="00670ECF" w:rsidRDefault="009109A5" w:rsidP="009109A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>Ульянова О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="00B471FD">
              <w:rPr>
                <w:rFonts w:ascii="TimesNewRoman" w:hAnsi="TimesNewRoman" w:cs="TimesNewRoman"/>
                <w:sz w:val="24"/>
                <w:szCs w:val="24"/>
              </w:rPr>
              <w:t>М.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 Начальник Центра развития и коммерческой деятельности </w:t>
            </w:r>
            <w:r w:rsidR="00B471FD">
              <w:rPr>
                <w:rFonts w:ascii="TimesNewRoman" w:hAnsi="TimesNewRoman" w:cs="TimesNewRoman"/>
                <w:sz w:val="24"/>
                <w:szCs w:val="24"/>
              </w:rPr>
              <w:t xml:space="preserve">ЧУЗ «КБ «РЖД – Медицина» </w:t>
            </w:r>
            <w:proofErr w:type="spellStart"/>
            <w:r w:rsidR="00B471FD">
              <w:rPr>
                <w:rFonts w:ascii="TimesNewRoman" w:hAnsi="TimesNewRoman" w:cs="TimesNewRoman"/>
                <w:sz w:val="24"/>
                <w:szCs w:val="24"/>
              </w:rPr>
              <w:t>г.Тюмень</w:t>
            </w:r>
            <w:proofErr w:type="spellEnd"/>
            <w:r w:rsidR="00B471FD">
              <w:rPr>
                <w:rFonts w:ascii="TimesNewRoman" w:hAnsi="TimesNewRoman" w:cs="TimesNewRoman"/>
                <w:sz w:val="24"/>
                <w:szCs w:val="24"/>
              </w:rPr>
              <w:t>»</w:t>
            </w:r>
          </w:p>
          <w:p w:rsidR="00215FDB" w:rsidRPr="00670ECF" w:rsidRDefault="00215FDB" w:rsidP="00ED74A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9109A5" w:rsidRDefault="009109A5" w:rsidP="00ED74A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>Доклад: «Критерии эффективности маркетинговой деятельности».</w:t>
            </w:r>
          </w:p>
          <w:p w:rsidR="00670ECF" w:rsidRPr="00670ECF" w:rsidRDefault="00670ECF" w:rsidP="00ED74A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ED74A4" w:rsidRPr="00670ECF" w:rsidTr="00215FDB">
        <w:tc>
          <w:tcPr>
            <w:tcW w:w="954" w:type="dxa"/>
          </w:tcPr>
          <w:p w:rsidR="00ED74A4" w:rsidRPr="00670ECF" w:rsidRDefault="00EA6AED" w:rsidP="00EA6AE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12.00-12.15</w:t>
            </w:r>
          </w:p>
        </w:tc>
        <w:tc>
          <w:tcPr>
            <w:tcW w:w="8391" w:type="dxa"/>
          </w:tcPr>
          <w:p w:rsidR="00ED74A4" w:rsidRPr="00670ECF" w:rsidRDefault="00ED74A4" w:rsidP="00ED74A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>Копусова</w:t>
            </w:r>
            <w:proofErr w:type="spellEnd"/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С.Г.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 Начальник отдела маркетинга ГАУЗ ТО «Областной офтальмологический диспансер».</w:t>
            </w:r>
          </w:p>
          <w:p w:rsidR="00ED74A4" w:rsidRPr="00670ECF" w:rsidRDefault="00ED74A4" w:rsidP="00ED74A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70ECF" w:rsidRDefault="00ED74A4" w:rsidP="00670EC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t>Доклад:</w:t>
            </w: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«</w:t>
            </w:r>
            <w:r w:rsidR="00C539D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1000</w:t>
            </w:r>
            <w:r w:rsidR="009109A5"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и одна точка контакта! Как найти вход?</w:t>
            </w:r>
            <w:r w:rsidR="00215FDB" w:rsidRPr="00670ECF">
              <w:rPr>
                <w:sz w:val="24"/>
                <w:szCs w:val="24"/>
              </w:rPr>
              <w:t xml:space="preserve"> </w:t>
            </w:r>
            <w:r w:rsidR="00215FDB"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Выстраиваем путь клиента</w:t>
            </w:r>
            <w:r w:rsid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»</w:t>
            </w:r>
            <w:r w:rsidR="00215FDB"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. </w:t>
            </w:r>
          </w:p>
          <w:p w:rsidR="00670ECF" w:rsidRPr="00670ECF" w:rsidRDefault="00670ECF" w:rsidP="00670EC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</w:p>
        </w:tc>
      </w:tr>
      <w:tr w:rsidR="00D10C1F" w:rsidRPr="00670ECF" w:rsidTr="00215FDB">
        <w:tc>
          <w:tcPr>
            <w:tcW w:w="954" w:type="dxa"/>
          </w:tcPr>
          <w:p w:rsidR="00D10C1F" w:rsidRPr="00670ECF" w:rsidRDefault="008A7999" w:rsidP="00EA6AE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t>12.</w:t>
            </w:r>
            <w:r w:rsidR="00EA6AED">
              <w:rPr>
                <w:rFonts w:ascii="TimesNewRoman" w:hAnsi="TimesNewRoman" w:cs="TimesNewRoman"/>
                <w:sz w:val="24"/>
                <w:szCs w:val="24"/>
              </w:rPr>
              <w:t>15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>-12.</w:t>
            </w:r>
            <w:r w:rsidR="00EA6AED">
              <w:rPr>
                <w:rFonts w:ascii="TimesNewRoman" w:hAnsi="TimesNewRoman" w:cs="TimesNewRoman"/>
                <w:sz w:val="24"/>
                <w:szCs w:val="24"/>
              </w:rPr>
              <w:t>30</w:t>
            </w:r>
          </w:p>
        </w:tc>
        <w:tc>
          <w:tcPr>
            <w:tcW w:w="8391" w:type="dxa"/>
          </w:tcPr>
          <w:p w:rsidR="00670ECF" w:rsidRDefault="00EA6AED" w:rsidP="00670EC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EA6AED">
              <w:rPr>
                <w:rFonts w:ascii="TimesNewRoman" w:hAnsi="TimesNewRoman" w:cs="TimesNewRoman"/>
                <w:b/>
                <w:sz w:val="24"/>
                <w:szCs w:val="24"/>
              </w:rPr>
              <w:t>Сколдина</w:t>
            </w:r>
            <w:proofErr w:type="spellEnd"/>
            <w:r w:rsidRPr="00EA6AE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С.А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NewRoman" w:hAnsi="TimesNewRoman" w:cs="TimesNewRoman"/>
                <w:sz w:val="24"/>
                <w:szCs w:val="24"/>
              </w:rPr>
              <w:t>продаж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 ОАО МСЧ «Нефтяник».</w:t>
            </w:r>
          </w:p>
          <w:p w:rsidR="00B471FD" w:rsidRDefault="00B471FD" w:rsidP="00670EC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ED74A4" w:rsidRDefault="00670ECF" w:rsidP="00670EC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t>Доклад: «</w:t>
            </w: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Сервисное общение. Как выстроить эффективную продажу медицинских услуг?» </w:t>
            </w:r>
          </w:p>
          <w:p w:rsidR="00670ECF" w:rsidRPr="00670ECF" w:rsidRDefault="00670ECF" w:rsidP="00670EC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D10C1F" w:rsidRPr="00670ECF" w:rsidTr="00215FDB">
        <w:tc>
          <w:tcPr>
            <w:tcW w:w="954" w:type="dxa"/>
          </w:tcPr>
          <w:p w:rsidR="00D10C1F" w:rsidRPr="00670ECF" w:rsidRDefault="00EA6AED" w:rsidP="00EA6AE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12.30-12.45</w:t>
            </w:r>
          </w:p>
        </w:tc>
        <w:tc>
          <w:tcPr>
            <w:tcW w:w="8391" w:type="dxa"/>
          </w:tcPr>
          <w:p w:rsidR="008A7999" w:rsidRDefault="008A7999" w:rsidP="008A79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>Лосева Е.В.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 Специалист по связям с общественностью </w:t>
            </w:r>
            <w:r w:rsidR="00807B24" w:rsidRPr="00670ECF">
              <w:rPr>
                <w:rFonts w:ascii="TimesNewRoman" w:hAnsi="TimesNewRoman" w:cs="TimesNewRoman"/>
                <w:sz w:val="24"/>
                <w:szCs w:val="24"/>
              </w:rPr>
              <w:t>ГАУ ТО «Многопрофильный клинический медицинский центр «Медицинский город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>»</w:t>
            </w:r>
          </w:p>
          <w:p w:rsidR="00670ECF" w:rsidRPr="00670ECF" w:rsidRDefault="00670ECF" w:rsidP="008A79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10C1F" w:rsidRDefault="008A7999" w:rsidP="008A79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t>Доклад</w:t>
            </w:r>
            <w:r w:rsidR="00670ECF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"</w:t>
            </w:r>
            <w:r w:rsidR="00215FDB"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Вместе мы сильнее: значение командной работы в онкологии для комфорта и безопасности пациента</w:t>
            </w: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".</w:t>
            </w:r>
            <w:r w:rsidRPr="00670ECF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</w:p>
          <w:p w:rsidR="00670ECF" w:rsidRPr="00670ECF" w:rsidRDefault="00670ECF" w:rsidP="008A79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D10C1F" w:rsidRPr="00670ECF" w:rsidTr="00215FDB">
        <w:tc>
          <w:tcPr>
            <w:tcW w:w="954" w:type="dxa"/>
          </w:tcPr>
          <w:p w:rsidR="00D10C1F" w:rsidRPr="00670ECF" w:rsidRDefault="008A7999" w:rsidP="00D10C1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sz w:val="24"/>
                <w:szCs w:val="24"/>
              </w:rPr>
              <w:lastRenderedPageBreak/>
              <w:t>12.45-13.00</w:t>
            </w:r>
          </w:p>
        </w:tc>
        <w:tc>
          <w:tcPr>
            <w:tcW w:w="8391" w:type="dxa"/>
          </w:tcPr>
          <w:p w:rsidR="00ED74A4" w:rsidRPr="00670ECF" w:rsidRDefault="002F488F" w:rsidP="00ED74A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b/>
                <w:sz w:val="24"/>
                <w:szCs w:val="24"/>
              </w:rPr>
              <w:t>Гецевич О.А.</w:t>
            </w:r>
            <w:r w:rsidR="00ED74A4" w:rsidRPr="00670ECF">
              <w:rPr>
                <w:rFonts w:ascii="TimesNewRoman" w:hAnsi="TimesNewRoman" w:cs="TimesNewRoman"/>
                <w:sz w:val="24"/>
                <w:szCs w:val="24"/>
              </w:rPr>
              <w:t xml:space="preserve"> Менеджер отдела экспорта медицинских услуг ГАУ ТО «МИАЦ» Координирующий центра развития медицинского туризма Тюменской области </w:t>
            </w:r>
            <w:r w:rsidR="00ED74A4" w:rsidRPr="00670ECF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«Medical </w:t>
            </w:r>
            <w:proofErr w:type="spellStart"/>
            <w:r w:rsidR="00ED74A4" w:rsidRPr="00670ECF">
              <w:rPr>
                <w:rFonts w:ascii="TimesNewRoman" w:hAnsi="TimesNewRoman" w:cs="TimesNewRoman"/>
                <w:bCs/>
                <w:sz w:val="24"/>
                <w:szCs w:val="24"/>
              </w:rPr>
              <w:t>City</w:t>
            </w:r>
            <w:proofErr w:type="spellEnd"/>
            <w:r w:rsidR="00ED74A4" w:rsidRPr="00670ECF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</w:t>
            </w:r>
            <w:proofErr w:type="spellStart"/>
            <w:r w:rsidR="00ED74A4" w:rsidRPr="00670ECF">
              <w:rPr>
                <w:rFonts w:ascii="TimesNewRoman" w:hAnsi="TimesNewRoman" w:cs="TimesNewRoman"/>
                <w:bCs/>
                <w:sz w:val="24"/>
                <w:szCs w:val="24"/>
              </w:rPr>
              <w:t>Visit</w:t>
            </w:r>
            <w:proofErr w:type="spellEnd"/>
            <w:r w:rsidR="00ED74A4" w:rsidRPr="00670ECF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</w:t>
            </w:r>
            <w:proofErr w:type="spellStart"/>
            <w:r w:rsidR="00ED74A4" w:rsidRPr="00670ECF">
              <w:rPr>
                <w:rFonts w:ascii="TimesNewRoman" w:hAnsi="TimesNewRoman" w:cs="TimesNewRoman"/>
                <w:bCs/>
                <w:sz w:val="24"/>
                <w:szCs w:val="24"/>
              </w:rPr>
              <w:t>Tyumen</w:t>
            </w:r>
            <w:proofErr w:type="spellEnd"/>
            <w:r w:rsidR="00ED74A4" w:rsidRPr="00670ECF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» </w:t>
            </w:r>
          </w:p>
          <w:p w:rsidR="002F488F" w:rsidRPr="00670ECF" w:rsidRDefault="002F488F" w:rsidP="002F488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F488F" w:rsidRPr="00670ECF" w:rsidRDefault="002F488F" w:rsidP="002F488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«</w:t>
            </w:r>
            <w:r w:rsidR="00670ECF"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Ты не один, мы вместе! </w:t>
            </w:r>
            <w:r w:rsidRPr="00670ECF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Курация медицинского туриста на всех этапах взаимодействия в рамках медицинского тура».</w:t>
            </w:r>
          </w:p>
          <w:p w:rsidR="00D10C1F" w:rsidRPr="00670ECF" w:rsidRDefault="00D10C1F" w:rsidP="00D10C1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D10C1F" w:rsidRDefault="00D10C1F" w:rsidP="00D10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</w:p>
    <w:p w:rsidR="00C539DF" w:rsidRPr="00670ECF" w:rsidRDefault="00C539DF" w:rsidP="00D10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</w:p>
    <w:sectPr w:rsidR="00C539DF" w:rsidRPr="0067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33"/>
    <w:rsid w:val="00071501"/>
    <w:rsid w:val="00215FDB"/>
    <w:rsid w:val="002F488F"/>
    <w:rsid w:val="0038161A"/>
    <w:rsid w:val="00592976"/>
    <w:rsid w:val="006300AA"/>
    <w:rsid w:val="00656157"/>
    <w:rsid w:val="00670ECF"/>
    <w:rsid w:val="00807B24"/>
    <w:rsid w:val="008A7999"/>
    <w:rsid w:val="008D2033"/>
    <w:rsid w:val="009109A5"/>
    <w:rsid w:val="009A06D6"/>
    <w:rsid w:val="00A56060"/>
    <w:rsid w:val="00B471FD"/>
    <w:rsid w:val="00C539DF"/>
    <w:rsid w:val="00CE77EA"/>
    <w:rsid w:val="00D10C1F"/>
    <w:rsid w:val="00EA6AED"/>
    <w:rsid w:val="00ED74A4"/>
    <w:rsid w:val="00EF607B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0D2BE-8172-40B7-AE45-F7DC2612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1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434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07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Долгунская Елена Николаевна</dc:creator>
  <cp:keywords/>
  <dc:description/>
  <cp:lastModifiedBy>Долгунская Елена Николаевна</cp:lastModifiedBy>
  <cp:revision>5</cp:revision>
  <cp:lastPrinted>2024-10-11T05:49:00Z</cp:lastPrinted>
  <dcterms:created xsi:type="dcterms:W3CDTF">2024-10-11T08:09:00Z</dcterms:created>
  <dcterms:modified xsi:type="dcterms:W3CDTF">2024-11-15T06:29:00Z</dcterms:modified>
</cp:coreProperties>
</file>